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25" w:rsidRPr="00325325" w:rsidRDefault="00325325" w:rsidP="00325325">
      <w:pPr>
        <w:pStyle w:val="NormalnyWeb"/>
        <w:jc w:val="center"/>
        <w:rPr>
          <w:rStyle w:val="Uwydatnienie"/>
          <w:rFonts w:ascii="Bodoni MT Black" w:hAnsi="Bodoni MT Black"/>
          <w:b/>
          <w:bCs/>
          <w:i w:val="0"/>
          <w:smallCaps/>
          <w:spacing w:val="6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5325" w:rsidRPr="00325325" w:rsidRDefault="00325325" w:rsidP="00325325">
      <w:pPr>
        <w:pStyle w:val="NormalnyWeb"/>
        <w:jc w:val="center"/>
        <w:rPr>
          <w:rFonts w:ascii="Bodoni MT Black" w:hAnsi="Bodoni MT Black"/>
          <w:i/>
          <w:iCs/>
          <w:smallCaps/>
          <w:color w:val="C00000"/>
          <w:spacing w:val="6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325">
        <w:rPr>
          <w:rStyle w:val="Uwydatnienie"/>
          <w:rFonts w:ascii="Bodoni MT Black" w:hAnsi="Bodoni MT Black"/>
          <w:b/>
          <w:bCs/>
          <w:i w:val="0"/>
          <w:smallCaps/>
          <w:color w:val="C00000"/>
          <w:spacing w:val="6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REGULAMIN PLACU ZABAW</w:t>
      </w:r>
    </w:p>
    <w:p w:rsidR="00325325" w:rsidRPr="00325325" w:rsidRDefault="00325325" w:rsidP="00325325">
      <w:pPr>
        <w:pStyle w:val="NormalnyWeb"/>
        <w:jc w:val="center"/>
        <w:rPr>
          <w:rStyle w:val="Uwydatnienie"/>
          <w:rFonts w:ascii="Bodoni MT Black" w:hAnsi="Bodoni MT Black"/>
          <w:b/>
          <w:bCs/>
          <w:i w:val="0"/>
          <w:smallCaps/>
          <w:color w:val="C00000"/>
          <w:spacing w:val="6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325">
        <w:rPr>
          <w:rStyle w:val="Uwydatnienie"/>
          <w:rFonts w:ascii="Bodoni MT Black" w:hAnsi="Bodoni MT Black"/>
          <w:b/>
          <w:bCs/>
          <w:i w:val="0"/>
          <w:smallCaps/>
          <w:color w:val="C00000"/>
          <w:spacing w:val="6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PRZEDSZKOLA SAMORZĄDOWEGO</w:t>
      </w:r>
    </w:p>
    <w:p w:rsidR="00325325" w:rsidRPr="00325325" w:rsidRDefault="00325325" w:rsidP="00325325">
      <w:pPr>
        <w:pStyle w:val="NormalnyWeb"/>
        <w:jc w:val="center"/>
        <w:rPr>
          <w:rStyle w:val="Uwydatnienie"/>
          <w:rFonts w:ascii="Bodoni MT Black" w:hAnsi="Bodoni MT Black"/>
          <w:b/>
          <w:bCs/>
          <w:i w:val="0"/>
          <w:smallCaps/>
          <w:color w:val="C00000"/>
          <w:spacing w:val="6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325">
        <w:rPr>
          <w:rStyle w:val="Uwydatnienie"/>
          <w:rFonts w:ascii="Bodoni MT Black" w:hAnsi="Bodoni MT Black"/>
          <w:b/>
          <w:bCs/>
          <w:i w:val="0"/>
          <w:smallCaps/>
          <w:color w:val="C00000"/>
          <w:spacing w:val="6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POD,,WESOŁYM EKOLUDKIEM”W DRĘSZEWIE</w:t>
      </w:r>
    </w:p>
    <w:p w:rsidR="00325325" w:rsidRPr="00325325" w:rsidRDefault="00325325" w:rsidP="00325325">
      <w:pPr>
        <w:pStyle w:val="NormalnyWeb"/>
        <w:jc w:val="center"/>
        <w:rPr>
          <w:rFonts w:ascii="Bodoni MT Black" w:hAnsi="Bodoni MT Black"/>
          <w:i/>
          <w:iCs/>
          <w:smallCaps/>
          <w:color w:val="C00000"/>
          <w:spacing w:val="6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fldChar w:fldCharType="begin"/>
      </w:r>
      <w:r>
        <w:instrText xml:space="preserve"> INCLUDEPICTURE "https://encrypted-tbn1.gstatic.com/images?q=tbn:ANd9GcTqF-Cz3L2SV-j3tl-8cV-_eVoW3CEseZBFMQz84Fmc_RFztprh"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92.75pt;height:147pt">
            <v:imagedata r:id="rId4" r:href="rId5"/>
          </v:shape>
        </w:pict>
      </w:r>
      <w:r>
        <w:fldChar w:fldCharType="end"/>
      </w:r>
    </w:p>
    <w:p w:rsidR="00325325" w:rsidRPr="00FE0F33" w:rsidRDefault="00325325" w:rsidP="00325325">
      <w:pPr>
        <w:pStyle w:val="NormalnyWeb"/>
        <w:spacing w:before="0" w:beforeAutospacing="0" w:after="120" w:afterAutospacing="0"/>
        <w:jc w:val="both"/>
        <w:rPr>
          <w:bCs/>
          <w:iCs/>
          <w:sz w:val="28"/>
          <w:szCs w:val="28"/>
        </w:rPr>
      </w:pPr>
      <w:r w:rsidRPr="00FE0F33">
        <w:rPr>
          <w:rStyle w:val="Uwydatnienie"/>
          <w:bCs/>
          <w:i w:val="0"/>
          <w:sz w:val="28"/>
          <w:szCs w:val="28"/>
        </w:rPr>
        <w:t xml:space="preserve">1.Plac zabaw zlokalizowany w ogrodzie przedszkolnym jest terenem służącym zabawie i wypoczynkowi wyłącznie dzieciom uczęszczającym do Przedszkola Samorządowego  pod,, </w:t>
      </w:r>
      <w:r>
        <w:rPr>
          <w:rStyle w:val="Uwydatnienie"/>
          <w:bCs/>
          <w:i w:val="0"/>
          <w:sz w:val="28"/>
          <w:szCs w:val="28"/>
        </w:rPr>
        <w:t xml:space="preserve">Wesołym </w:t>
      </w:r>
      <w:proofErr w:type="spellStart"/>
      <w:r>
        <w:rPr>
          <w:rStyle w:val="Uwydatnienie"/>
          <w:bCs/>
          <w:i w:val="0"/>
          <w:sz w:val="28"/>
          <w:szCs w:val="28"/>
        </w:rPr>
        <w:t>Ekoludkiem</w:t>
      </w:r>
      <w:proofErr w:type="spellEnd"/>
      <w:r>
        <w:rPr>
          <w:rStyle w:val="Uwydatnienie"/>
          <w:bCs/>
          <w:i w:val="0"/>
          <w:sz w:val="28"/>
          <w:szCs w:val="28"/>
        </w:rPr>
        <w:t>”</w:t>
      </w:r>
      <w:r w:rsidRPr="00FE0F33">
        <w:rPr>
          <w:rStyle w:val="Uwydatnienie"/>
          <w:bCs/>
          <w:i w:val="0"/>
          <w:sz w:val="28"/>
          <w:szCs w:val="28"/>
        </w:rPr>
        <w:t xml:space="preserve"> w Dręszewie.</w:t>
      </w:r>
    </w:p>
    <w:p w:rsidR="00325325" w:rsidRPr="00FE0F33" w:rsidRDefault="00325325" w:rsidP="00325325">
      <w:pPr>
        <w:pStyle w:val="NormalnyWeb"/>
        <w:spacing w:after="320" w:afterAutospacing="0"/>
        <w:rPr>
          <w:bCs/>
          <w:sz w:val="28"/>
          <w:szCs w:val="28"/>
        </w:rPr>
      </w:pPr>
      <w:r w:rsidRPr="00FE0F33">
        <w:rPr>
          <w:bCs/>
          <w:sz w:val="28"/>
          <w:szCs w:val="28"/>
        </w:rPr>
        <w:t>2.Przedszkolny plac zabaw podzielony jest na dwie części:                                                                  -plac zabaw d</w:t>
      </w:r>
      <w:r>
        <w:rPr>
          <w:bCs/>
          <w:sz w:val="28"/>
          <w:szCs w:val="28"/>
        </w:rPr>
        <w:t xml:space="preserve">la dzieci 3-4 letnich znajdujący się </w:t>
      </w:r>
      <w:r w:rsidRPr="00FE0F33">
        <w:rPr>
          <w:bCs/>
          <w:sz w:val="28"/>
          <w:szCs w:val="28"/>
        </w:rPr>
        <w:t xml:space="preserve"> przed budynkiem przedszkola                              - plac zabaw dla d</w:t>
      </w:r>
      <w:r>
        <w:rPr>
          <w:bCs/>
          <w:sz w:val="28"/>
          <w:szCs w:val="28"/>
        </w:rPr>
        <w:t>zieci 5-6 letnich znajdujący się</w:t>
      </w:r>
      <w:r w:rsidRPr="00FE0F33">
        <w:rPr>
          <w:bCs/>
          <w:sz w:val="28"/>
          <w:szCs w:val="28"/>
        </w:rPr>
        <w:t xml:space="preserve"> za budynkiem przedszkola                               </w:t>
      </w:r>
    </w:p>
    <w:p w:rsidR="00325325" w:rsidRPr="00FE0F33" w:rsidRDefault="00325325" w:rsidP="00325325">
      <w:pPr>
        <w:pStyle w:val="NormalnyWeb"/>
        <w:spacing w:after="320" w:afterAutospacing="0"/>
        <w:rPr>
          <w:sz w:val="28"/>
          <w:szCs w:val="28"/>
        </w:rPr>
      </w:pPr>
      <w:r w:rsidRPr="00FE0F33">
        <w:rPr>
          <w:sz w:val="28"/>
          <w:szCs w:val="28"/>
        </w:rPr>
        <w:t>3.Plac zabaw należy codziennie rano sprawdzać, ewentual</w:t>
      </w:r>
      <w:r>
        <w:rPr>
          <w:sz w:val="28"/>
          <w:szCs w:val="28"/>
        </w:rPr>
        <w:t>nie porządkować — odpowiedzialni są pracownicy</w:t>
      </w:r>
      <w:r w:rsidRPr="00FE0F33">
        <w:rPr>
          <w:sz w:val="28"/>
          <w:szCs w:val="28"/>
        </w:rPr>
        <w:t xml:space="preserve"> zajmujący się porządkiem w obejściu przedszkola. </w:t>
      </w:r>
    </w:p>
    <w:p w:rsidR="00325325" w:rsidRPr="00FE0F33" w:rsidRDefault="00325325" w:rsidP="00325325">
      <w:pPr>
        <w:pStyle w:val="NormalnyWeb"/>
        <w:spacing w:after="320" w:afterAutospacing="0"/>
        <w:rPr>
          <w:sz w:val="28"/>
          <w:szCs w:val="28"/>
        </w:rPr>
      </w:pPr>
      <w:r w:rsidRPr="00FE0F33">
        <w:rPr>
          <w:sz w:val="28"/>
          <w:szCs w:val="28"/>
        </w:rPr>
        <w:t>4.Na teren placu zabaw dzieci wychodzą tylko pod opieką nauczyciela lub personelu obsługi, którzy za nie  ponoszą pełną odpowiedzialność.</w:t>
      </w:r>
    </w:p>
    <w:p w:rsidR="00325325" w:rsidRPr="00FE0F33" w:rsidRDefault="00325325" w:rsidP="00325325">
      <w:pPr>
        <w:pStyle w:val="NormalnyWeb"/>
        <w:spacing w:after="320" w:afterAutospacing="0"/>
        <w:rPr>
          <w:sz w:val="28"/>
          <w:szCs w:val="28"/>
        </w:rPr>
      </w:pPr>
      <w:r w:rsidRPr="00FE0F33">
        <w:rPr>
          <w:sz w:val="28"/>
          <w:szCs w:val="28"/>
        </w:rPr>
        <w:t xml:space="preserve">5.Nauczyciele sprawujący opiekę nad dziećmi podczas zabaw znajdują się w każdej części placu. </w:t>
      </w:r>
    </w:p>
    <w:p w:rsidR="00325325" w:rsidRPr="00FE0F33" w:rsidRDefault="00325325" w:rsidP="00325325">
      <w:pPr>
        <w:pStyle w:val="NormalnyWeb"/>
        <w:spacing w:after="320" w:afterAutospacing="0"/>
        <w:rPr>
          <w:sz w:val="28"/>
          <w:szCs w:val="28"/>
        </w:rPr>
      </w:pPr>
      <w:r w:rsidRPr="00FE0F33">
        <w:rPr>
          <w:sz w:val="28"/>
          <w:szCs w:val="28"/>
        </w:rPr>
        <w:t xml:space="preserve">6.Na plac przedszkolny może być wynoszony sprzęt sportowy i inne przybory do zabawy. </w:t>
      </w:r>
    </w:p>
    <w:p w:rsidR="00325325" w:rsidRPr="00FE0F33" w:rsidRDefault="00325325" w:rsidP="00325325">
      <w:pPr>
        <w:pStyle w:val="NormalnyWeb"/>
        <w:spacing w:after="320" w:afterAutospacing="0"/>
        <w:rPr>
          <w:sz w:val="28"/>
          <w:szCs w:val="28"/>
        </w:rPr>
      </w:pPr>
      <w:r w:rsidRPr="00FE0F33">
        <w:rPr>
          <w:sz w:val="28"/>
          <w:szCs w:val="28"/>
        </w:rPr>
        <w:t>7.Nauczyciele mają obowiązek dbania o wynoszony sprzęt.</w:t>
      </w:r>
    </w:p>
    <w:p w:rsidR="00325325" w:rsidRPr="00FE0F33" w:rsidRDefault="00325325" w:rsidP="00325325">
      <w:pPr>
        <w:pStyle w:val="NormalnyWeb"/>
        <w:spacing w:after="320" w:afterAutospacing="0"/>
        <w:rPr>
          <w:sz w:val="28"/>
          <w:szCs w:val="28"/>
        </w:rPr>
      </w:pPr>
      <w:r w:rsidRPr="00FE0F33">
        <w:rPr>
          <w:sz w:val="28"/>
          <w:szCs w:val="28"/>
        </w:rPr>
        <w:lastRenderedPageBreak/>
        <w:t xml:space="preserve">8.Dzieci mają prawo korzystać z każdego sprzętu i przyboru tylko pod nadzorem nauczyciela. </w:t>
      </w:r>
    </w:p>
    <w:p w:rsidR="00325325" w:rsidRPr="00FE0F33" w:rsidRDefault="00325325" w:rsidP="00325325">
      <w:pPr>
        <w:pStyle w:val="NormalnyWeb"/>
        <w:spacing w:before="0" w:beforeAutospacing="0" w:after="120" w:afterAutospacing="0"/>
        <w:jc w:val="both"/>
        <w:rPr>
          <w:rFonts w:ascii="Georgia" w:hAnsi="Georgia"/>
          <w:iCs/>
          <w:sz w:val="28"/>
          <w:szCs w:val="28"/>
        </w:rPr>
      </w:pPr>
      <w:r w:rsidRPr="00FE0F33">
        <w:rPr>
          <w:rStyle w:val="Uwydatnienie"/>
          <w:bCs/>
          <w:i w:val="0"/>
          <w:sz w:val="28"/>
          <w:szCs w:val="28"/>
        </w:rPr>
        <w:t>9.Z urządzeń ogrodowych należy korzystać zgodnie z ich przeznaczeniem.</w:t>
      </w:r>
    </w:p>
    <w:p w:rsidR="00325325" w:rsidRPr="00FE0F33" w:rsidRDefault="00325325" w:rsidP="00325325">
      <w:pPr>
        <w:pStyle w:val="NormalnyWeb"/>
        <w:spacing w:after="320" w:afterAutospacing="0"/>
        <w:rPr>
          <w:sz w:val="28"/>
          <w:szCs w:val="28"/>
        </w:rPr>
      </w:pPr>
      <w:r w:rsidRPr="00FE0F33">
        <w:rPr>
          <w:sz w:val="28"/>
          <w:szCs w:val="28"/>
        </w:rPr>
        <w:t xml:space="preserve">10.Zabawa na karuzeli może odbywać się tylko przy udziale nauczyciela. </w:t>
      </w:r>
      <w:r w:rsidRPr="00FE0F33">
        <w:rPr>
          <w:sz w:val="28"/>
          <w:szCs w:val="28"/>
        </w:rPr>
        <w:br/>
      </w:r>
      <w:r w:rsidRPr="00FE0F33">
        <w:rPr>
          <w:color w:val="FF0000"/>
          <w:sz w:val="28"/>
          <w:szCs w:val="28"/>
        </w:rPr>
        <w:t>Zabrania się dzieciom samodzielnego korzystania z karuzeli.</w:t>
      </w:r>
    </w:p>
    <w:p w:rsidR="00325325" w:rsidRPr="00FE0F33" w:rsidRDefault="00325325" w:rsidP="00325325">
      <w:pPr>
        <w:pStyle w:val="NormalnyWeb"/>
        <w:spacing w:after="320" w:afterAutospacing="0"/>
        <w:rPr>
          <w:sz w:val="28"/>
          <w:szCs w:val="28"/>
        </w:rPr>
      </w:pPr>
      <w:r w:rsidRPr="00FE0F33">
        <w:rPr>
          <w:sz w:val="28"/>
          <w:szCs w:val="28"/>
        </w:rPr>
        <w:t xml:space="preserve">11.Każdy uszkodzony sprzęt należy eliminować i zgłosić dyrektorowi placówki.  </w:t>
      </w:r>
      <w:r w:rsidRPr="00FE0F33">
        <w:rPr>
          <w:color w:val="FF0000"/>
          <w:sz w:val="28"/>
          <w:szCs w:val="28"/>
        </w:rPr>
        <w:t>Zabrania się dzieciom korzystania z uszkodzonego sprzętu.</w:t>
      </w:r>
    </w:p>
    <w:p w:rsidR="00325325" w:rsidRPr="00FE0F33" w:rsidRDefault="00325325" w:rsidP="00325325">
      <w:pPr>
        <w:pStyle w:val="NormalnyWeb"/>
        <w:spacing w:before="0" w:beforeAutospacing="0" w:after="60" w:afterAutospacing="0"/>
        <w:rPr>
          <w:rStyle w:val="Uwydatnienie"/>
          <w:bCs/>
          <w:i w:val="0"/>
          <w:sz w:val="28"/>
          <w:szCs w:val="28"/>
        </w:rPr>
      </w:pPr>
      <w:r w:rsidRPr="00FE0F33">
        <w:rPr>
          <w:sz w:val="28"/>
          <w:szCs w:val="28"/>
        </w:rPr>
        <w:t>12. Zabrania się na terenie placu zabaw:</w:t>
      </w:r>
      <w:r w:rsidRPr="00FE0F33">
        <w:rPr>
          <w:rStyle w:val="Uwydatnienie"/>
          <w:bCs/>
          <w:i w:val="0"/>
          <w:sz w:val="28"/>
          <w:szCs w:val="28"/>
        </w:rPr>
        <w:t xml:space="preserve"> </w:t>
      </w:r>
    </w:p>
    <w:p w:rsidR="00325325" w:rsidRPr="00FE0F33" w:rsidRDefault="00325325" w:rsidP="00325325">
      <w:pPr>
        <w:pStyle w:val="NormalnyWeb"/>
        <w:spacing w:before="0" w:beforeAutospacing="0" w:after="60" w:afterAutospacing="0"/>
        <w:ind w:firstLine="708"/>
        <w:rPr>
          <w:rFonts w:ascii="Georgia" w:hAnsi="Georgia"/>
          <w:iCs/>
          <w:sz w:val="28"/>
          <w:szCs w:val="28"/>
        </w:rPr>
      </w:pPr>
      <w:r>
        <w:rPr>
          <w:rStyle w:val="Uwydatnienie"/>
          <w:bCs/>
          <w:i w:val="0"/>
          <w:sz w:val="28"/>
          <w:szCs w:val="28"/>
        </w:rPr>
        <w:t>- przebywania</w:t>
      </w:r>
      <w:r w:rsidRPr="00FE0F33">
        <w:rPr>
          <w:rStyle w:val="Uwydatnienie"/>
          <w:bCs/>
          <w:i w:val="0"/>
          <w:sz w:val="28"/>
          <w:szCs w:val="28"/>
        </w:rPr>
        <w:t xml:space="preserve"> osobom nieupoważnionym,</w:t>
      </w:r>
    </w:p>
    <w:p w:rsidR="00325325" w:rsidRPr="00FE0F33" w:rsidRDefault="00325325" w:rsidP="00325325">
      <w:pPr>
        <w:pStyle w:val="NormalnyWeb"/>
        <w:spacing w:before="0" w:beforeAutospacing="0" w:after="60" w:afterAutospacing="0"/>
        <w:ind w:firstLine="708"/>
        <w:rPr>
          <w:rFonts w:ascii="Georgia" w:hAnsi="Georgia"/>
          <w:iCs/>
          <w:sz w:val="28"/>
          <w:szCs w:val="28"/>
        </w:rPr>
      </w:pPr>
      <w:r w:rsidRPr="00FE0F33">
        <w:rPr>
          <w:rStyle w:val="Uwydatnienie"/>
          <w:bCs/>
          <w:i w:val="0"/>
          <w:sz w:val="28"/>
          <w:szCs w:val="28"/>
        </w:rPr>
        <w:t>- niszczenia sprzętu i urządzeń zabawowych,</w:t>
      </w:r>
    </w:p>
    <w:p w:rsidR="00325325" w:rsidRPr="00FE0F33" w:rsidRDefault="00325325" w:rsidP="00325325">
      <w:pPr>
        <w:pStyle w:val="NormalnyWeb"/>
        <w:spacing w:before="0" w:beforeAutospacing="0" w:after="60" w:afterAutospacing="0"/>
        <w:ind w:firstLine="708"/>
        <w:rPr>
          <w:rFonts w:ascii="Georgia" w:hAnsi="Georgia"/>
          <w:iCs/>
          <w:sz w:val="28"/>
          <w:szCs w:val="28"/>
        </w:rPr>
      </w:pPr>
      <w:r w:rsidRPr="00FE0F33">
        <w:rPr>
          <w:rStyle w:val="Uwydatnienie"/>
          <w:bCs/>
          <w:i w:val="0"/>
          <w:sz w:val="28"/>
          <w:szCs w:val="28"/>
        </w:rPr>
        <w:t>- zaśmiecania terenu,</w:t>
      </w:r>
    </w:p>
    <w:p w:rsidR="00325325" w:rsidRPr="00FE0F33" w:rsidRDefault="00325325" w:rsidP="00325325">
      <w:pPr>
        <w:pStyle w:val="NormalnyWeb"/>
        <w:spacing w:before="0" w:beforeAutospacing="0" w:after="60" w:afterAutospacing="0"/>
        <w:ind w:firstLine="708"/>
        <w:rPr>
          <w:rFonts w:ascii="Georgia" w:hAnsi="Georgia"/>
          <w:iCs/>
          <w:sz w:val="28"/>
          <w:szCs w:val="28"/>
        </w:rPr>
      </w:pPr>
      <w:r w:rsidRPr="00FE0F33">
        <w:rPr>
          <w:rStyle w:val="Uwydatnienie"/>
          <w:bCs/>
          <w:i w:val="0"/>
          <w:sz w:val="28"/>
          <w:szCs w:val="28"/>
        </w:rPr>
        <w:t>- niszczenia zieleni,</w:t>
      </w:r>
    </w:p>
    <w:p w:rsidR="00325325" w:rsidRPr="00FE0F33" w:rsidRDefault="00325325" w:rsidP="00325325">
      <w:pPr>
        <w:pStyle w:val="NormalnyWeb"/>
        <w:spacing w:before="0" w:beforeAutospacing="0" w:after="60" w:afterAutospacing="0"/>
        <w:ind w:firstLine="708"/>
        <w:rPr>
          <w:rFonts w:ascii="Georgia" w:hAnsi="Georgia"/>
          <w:iCs/>
          <w:sz w:val="28"/>
          <w:szCs w:val="28"/>
        </w:rPr>
      </w:pPr>
      <w:r w:rsidRPr="00FE0F33">
        <w:rPr>
          <w:rStyle w:val="Uwydatnienie"/>
          <w:bCs/>
          <w:i w:val="0"/>
          <w:sz w:val="28"/>
          <w:szCs w:val="28"/>
        </w:rPr>
        <w:t>- jazdy na rowerze, hulajnodze, deskorolce, rolkach itp.,</w:t>
      </w:r>
    </w:p>
    <w:p w:rsidR="00325325" w:rsidRDefault="00325325" w:rsidP="00325325">
      <w:pPr>
        <w:pStyle w:val="NormalnyWeb"/>
        <w:spacing w:before="0" w:beforeAutospacing="0" w:after="120" w:afterAutospacing="0"/>
        <w:ind w:firstLine="708"/>
        <w:rPr>
          <w:rStyle w:val="Uwydatnienie"/>
          <w:bCs/>
          <w:i w:val="0"/>
          <w:sz w:val="28"/>
          <w:szCs w:val="28"/>
        </w:rPr>
      </w:pPr>
      <w:r w:rsidRPr="00FE0F33">
        <w:rPr>
          <w:rStyle w:val="Uwydatnienie"/>
          <w:bCs/>
          <w:i w:val="0"/>
          <w:sz w:val="28"/>
          <w:szCs w:val="28"/>
        </w:rPr>
        <w:t>- wprowadzania zwierząt.</w:t>
      </w:r>
    </w:p>
    <w:p w:rsidR="00325325" w:rsidRPr="00FE0F33" w:rsidRDefault="00325325" w:rsidP="00325325">
      <w:pPr>
        <w:pStyle w:val="NormalnyWeb"/>
        <w:spacing w:before="0" w:beforeAutospacing="0" w:after="120" w:afterAutospacing="0"/>
        <w:ind w:firstLine="708"/>
        <w:rPr>
          <w:rFonts w:ascii="Georgia" w:hAnsi="Georgia"/>
          <w:iCs/>
          <w:sz w:val="28"/>
          <w:szCs w:val="28"/>
        </w:rPr>
      </w:pPr>
    </w:p>
    <w:p w:rsidR="00325325" w:rsidRDefault="00325325" w:rsidP="00325325">
      <w:pPr>
        <w:pStyle w:val="NormalnyWeb"/>
        <w:spacing w:before="0" w:beforeAutospacing="0" w:after="120" w:afterAutospacing="0"/>
        <w:jc w:val="both"/>
        <w:rPr>
          <w:rStyle w:val="Uwydatnienie"/>
          <w:bCs/>
          <w:i w:val="0"/>
          <w:sz w:val="28"/>
          <w:szCs w:val="28"/>
        </w:rPr>
      </w:pPr>
      <w:r w:rsidRPr="00FE0F33">
        <w:rPr>
          <w:rStyle w:val="Uwydatnienie"/>
          <w:bCs/>
          <w:i w:val="0"/>
          <w:sz w:val="28"/>
          <w:szCs w:val="28"/>
        </w:rPr>
        <w:t>13.Na terenie placu zabaw obowiązuje bezwzględny zakaz spożywania napojów alkoholowych oraz palenia tytoniu.</w:t>
      </w:r>
    </w:p>
    <w:p w:rsidR="00325325" w:rsidRPr="00FE0F33" w:rsidRDefault="00325325" w:rsidP="00325325">
      <w:pPr>
        <w:pStyle w:val="NormalnyWeb"/>
        <w:spacing w:before="0" w:beforeAutospacing="0" w:after="120" w:afterAutospacing="0"/>
        <w:jc w:val="both"/>
        <w:rPr>
          <w:rFonts w:ascii="Georgia" w:hAnsi="Georgia"/>
          <w:iCs/>
          <w:sz w:val="28"/>
          <w:szCs w:val="28"/>
        </w:rPr>
      </w:pPr>
    </w:p>
    <w:p w:rsidR="00325325" w:rsidRDefault="00325325" w:rsidP="00325325">
      <w:pPr>
        <w:pStyle w:val="NormalnyWeb"/>
        <w:spacing w:before="0" w:beforeAutospacing="0" w:after="120" w:afterAutospacing="0"/>
        <w:ind w:left="110"/>
        <w:jc w:val="both"/>
        <w:rPr>
          <w:rStyle w:val="Uwydatnienie"/>
          <w:bCs/>
          <w:i w:val="0"/>
          <w:sz w:val="28"/>
          <w:szCs w:val="28"/>
        </w:rPr>
      </w:pPr>
      <w:r w:rsidRPr="00FE0F33">
        <w:rPr>
          <w:rStyle w:val="Uwydatnienie"/>
          <w:bCs/>
          <w:i w:val="0"/>
          <w:sz w:val="28"/>
          <w:szCs w:val="28"/>
        </w:rPr>
        <w:t>14.W ogrodzie opiekę nad dzieckiem przejmuje rodzic z chwilą przywitania się z nim i z nauczycielem.</w:t>
      </w:r>
    </w:p>
    <w:p w:rsidR="00325325" w:rsidRPr="00FE0F33" w:rsidRDefault="00325325" w:rsidP="00325325">
      <w:pPr>
        <w:pStyle w:val="NormalnyWeb"/>
        <w:spacing w:before="0" w:beforeAutospacing="0" w:after="120" w:afterAutospacing="0"/>
        <w:ind w:left="110"/>
        <w:jc w:val="both"/>
        <w:rPr>
          <w:rFonts w:ascii="Georgia" w:hAnsi="Georgia"/>
          <w:iCs/>
          <w:sz w:val="28"/>
          <w:szCs w:val="28"/>
        </w:rPr>
      </w:pPr>
    </w:p>
    <w:p w:rsidR="00325325" w:rsidRDefault="00325325" w:rsidP="00325325">
      <w:pPr>
        <w:pStyle w:val="NormalnyWeb"/>
        <w:spacing w:before="0" w:beforeAutospacing="0" w:after="120" w:afterAutospacing="0"/>
        <w:ind w:left="110"/>
        <w:jc w:val="both"/>
        <w:rPr>
          <w:sz w:val="28"/>
          <w:szCs w:val="28"/>
        </w:rPr>
      </w:pPr>
      <w:r w:rsidRPr="00FE0F33">
        <w:rPr>
          <w:sz w:val="28"/>
          <w:szCs w:val="28"/>
        </w:rPr>
        <w:t>15.Wszyscy pracownicy przedszkola mają obowiązek dbać o kwiaty i rośliny znajdujące się na terenie pla</w:t>
      </w:r>
      <w:r>
        <w:rPr>
          <w:sz w:val="28"/>
          <w:szCs w:val="28"/>
        </w:rPr>
        <w:t>cu zabaw.</w:t>
      </w:r>
      <w:r w:rsidRPr="00FE0F33">
        <w:rPr>
          <w:sz w:val="28"/>
          <w:szCs w:val="28"/>
        </w:rPr>
        <w:t xml:space="preserve"> </w:t>
      </w:r>
    </w:p>
    <w:p w:rsidR="00325325" w:rsidRPr="00FE0F33" w:rsidRDefault="00325325" w:rsidP="00325325">
      <w:pPr>
        <w:pStyle w:val="NormalnyWeb"/>
        <w:spacing w:before="0" w:beforeAutospacing="0" w:after="120" w:afterAutospacing="0"/>
        <w:ind w:left="110"/>
        <w:jc w:val="both"/>
        <w:rPr>
          <w:rFonts w:ascii="Georgia" w:hAnsi="Georgia"/>
          <w:iCs/>
          <w:sz w:val="28"/>
          <w:szCs w:val="28"/>
        </w:rPr>
      </w:pPr>
    </w:p>
    <w:p w:rsidR="00325325" w:rsidRPr="00FE0F33" w:rsidRDefault="00325325" w:rsidP="00325325">
      <w:pPr>
        <w:pStyle w:val="NormalnyWeb"/>
        <w:spacing w:before="0" w:beforeAutospacing="0" w:after="480" w:afterAutospacing="0"/>
        <w:ind w:left="110"/>
        <w:jc w:val="both"/>
        <w:rPr>
          <w:rStyle w:val="Uwydatnienie"/>
          <w:rFonts w:ascii="Georgia" w:hAnsi="Georgia"/>
          <w:i w:val="0"/>
          <w:sz w:val="28"/>
          <w:szCs w:val="28"/>
        </w:rPr>
      </w:pPr>
      <w:r w:rsidRPr="00FE0F33">
        <w:rPr>
          <w:rStyle w:val="Uwydatnienie"/>
          <w:bCs/>
          <w:i w:val="0"/>
          <w:sz w:val="28"/>
          <w:szCs w:val="28"/>
        </w:rPr>
        <w:t>16.W czasie prowadzenia zajęć oraz po zamknięciu przedszkola</w:t>
      </w:r>
      <w:r w:rsidRPr="00FE0F33">
        <w:rPr>
          <w:rStyle w:val="Uwydatnienie"/>
          <w:rFonts w:ascii="Georgia" w:hAnsi="Georgia"/>
          <w:i w:val="0"/>
          <w:sz w:val="28"/>
          <w:szCs w:val="28"/>
        </w:rPr>
        <w:t xml:space="preserve"> </w:t>
      </w:r>
      <w:r w:rsidRPr="00FE0F33">
        <w:rPr>
          <w:rStyle w:val="Uwydatnienie"/>
          <w:bCs/>
          <w:i w:val="0"/>
          <w:sz w:val="28"/>
          <w:szCs w:val="28"/>
        </w:rPr>
        <w:t>obowiązuje bezwzględny zakaz przebywania na placu zabaw</w:t>
      </w:r>
      <w:r w:rsidRPr="00FE0F33">
        <w:rPr>
          <w:rStyle w:val="Uwydatnienie"/>
          <w:rFonts w:ascii="Georgia" w:hAnsi="Georgia"/>
          <w:i w:val="0"/>
          <w:sz w:val="28"/>
          <w:szCs w:val="28"/>
        </w:rPr>
        <w:t xml:space="preserve"> </w:t>
      </w:r>
      <w:r w:rsidRPr="00FE0F33">
        <w:rPr>
          <w:rStyle w:val="Uwydatnienie"/>
          <w:bCs/>
          <w:i w:val="0"/>
          <w:sz w:val="28"/>
          <w:szCs w:val="28"/>
        </w:rPr>
        <w:t>nieupoważnionych osób.</w:t>
      </w:r>
    </w:p>
    <w:p w:rsidR="00325325" w:rsidRDefault="00325325" w:rsidP="00325325">
      <w:pPr>
        <w:pStyle w:val="NormalnyWeb"/>
        <w:spacing w:before="0" w:beforeAutospacing="0" w:after="480" w:afterAutospacing="0"/>
        <w:jc w:val="both"/>
        <w:rPr>
          <w:rStyle w:val="Uwydatnienie"/>
          <w:b/>
          <w:bCs/>
          <w:i w:val="0"/>
          <w:sz w:val="28"/>
          <w:szCs w:val="28"/>
        </w:rPr>
      </w:pPr>
      <w:r w:rsidRPr="00FE0F33">
        <w:rPr>
          <w:rStyle w:val="Uwydatnienie"/>
          <w:b/>
          <w:bCs/>
          <w:i w:val="0"/>
          <w:sz w:val="28"/>
          <w:szCs w:val="28"/>
        </w:rPr>
        <w:t>Zasady powyższego Regulaminu obowiązują nauczycieli, pracowników obsługi przedszkola, rodziców oraz osoby upoważnione do odbioru dziecka z przedszkola.</w:t>
      </w:r>
    </w:p>
    <w:p w:rsidR="00325325" w:rsidRPr="00FE0F33" w:rsidRDefault="00325325" w:rsidP="00325325">
      <w:pPr>
        <w:pStyle w:val="NormalnyWeb"/>
        <w:spacing w:before="0" w:beforeAutospacing="0" w:after="480" w:afterAutospacing="0"/>
        <w:jc w:val="both"/>
        <w:rPr>
          <w:rFonts w:ascii="Georgia" w:hAnsi="Georgia"/>
          <w:b/>
          <w:iCs/>
          <w:sz w:val="28"/>
          <w:szCs w:val="28"/>
        </w:rPr>
      </w:pPr>
    </w:p>
    <w:p w:rsidR="00325325" w:rsidRPr="00FE0F33" w:rsidRDefault="00325325" w:rsidP="00325325">
      <w:pPr>
        <w:pStyle w:val="NormalnyWeb"/>
        <w:rPr>
          <w:rStyle w:val="Uwydatnienie"/>
          <w:b/>
          <w:bCs/>
          <w:i w:val="0"/>
          <w:sz w:val="28"/>
          <w:szCs w:val="28"/>
        </w:rPr>
      </w:pPr>
      <w:bookmarkStart w:id="0" w:name="_GoBack"/>
      <w:bookmarkEnd w:id="0"/>
    </w:p>
    <w:p w:rsidR="00B01C5A" w:rsidRDefault="00B01C5A"/>
    <w:sectPr w:rsidR="00B01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doni MT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25"/>
    <w:rsid w:val="00325325"/>
    <w:rsid w:val="00B0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91AA0A5-D741-4B36-8760-F50D0B36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2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3253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encrypted-tbn1.gstatic.com/images?q=tbn:ANd9GcTqF-Cz3L2SV-j3tl-8cV-_eVoW3CEseZBFMQz84Fmc_RFztpr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2015-06-12T08:03:00Z</dcterms:created>
  <dcterms:modified xsi:type="dcterms:W3CDTF">2015-06-12T08:04:00Z</dcterms:modified>
</cp:coreProperties>
</file>